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51"/>
        <w:gridCol w:w="1417"/>
        <w:gridCol w:w="129"/>
        <w:gridCol w:w="1714"/>
        <w:gridCol w:w="3453"/>
      </w:tblGrid>
      <w:tr w:rsidR="002808D3" w:rsidTr="00FD0FEF">
        <w:trPr>
          <w:trHeight w:val="701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2808D3" w:rsidRPr="00CE7742" w:rsidRDefault="002808D3" w:rsidP="00FD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  <w:t>TABLEAU SYNTHÉTIQUE DE VOTRE PRÉSENTATION</w:t>
            </w:r>
          </w:p>
          <w:p w:rsidR="002808D3" w:rsidRDefault="002808D3" w:rsidP="00FD0F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  <w:t>DE LA QUESTION DE GESTION</w:t>
            </w:r>
          </w:p>
        </w:tc>
      </w:tr>
      <w:tr w:rsidR="002808D3" w:rsidTr="002808D3">
        <w:trPr>
          <w:trHeight w:val="721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08D3" w:rsidRPr="002808D3" w:rsidRDefault="002808D3" w:rsidP="00CE774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2808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Question de gestion n°</w:t>
            </w:r>
            <w:r w:rsid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 </w:t>
            </w:r>
            <w:r w:rsidRPr="002808D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: </w:t>
            </w:r>
          </w:p>
        </w:tc>
      </w:tr>
      <w:tr w:rsidR="002808D3" w:rsidTr="002808D3">
        <w:trPr>
          <w:trHeight w:val="283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08D3" w:rsidRPr="00CE7742" w:rsidRDefault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Votre réflexion par rapport à la question posée</w:t>
            </w:r>
          </w:p>
        </w:tc>
      </w:tr>
      <w:tr w:rsidR="002808D3" w:rsidTr="002808D3">
        <w:trPr>
          <w:trHeight w:val="1552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808D3" w:rsidRPr="002808D3" w:rsidRDefault="002808D3" w:rsidP="002808D3">
            <w:pPr>
              <w:widowControl w:val="0"/>
              <w:suppressAutoHyphens/>
              <w:spacing w:before="120" w:after="120" w:line="240" w:lineRule="auto"/>
              <w:ind w:right="140"/>
              <w:jc w:val="both"/>
              <w:rPr>
                <w:rFonts w:ascii="Arial" w:eastAsia="Lucida Sans Unicode" w:hAnsi="Arial" w:cs="Arial"/>
                <w:i/>
                <w:color w:val="808080" w:themeColor="background1" w:themeShade="80"/>
              </w:rPr>
            </w:pPr>
            <w:r w:rsidRPr="002808D3">
              <w:rPr>
                <w:rFonts w:ascii="Arial" w:eastAsia="Lucida Sans Unicode" w:hAnsi="Arial" w:cs="Arial"/>
                <w:i/>
                <w:color w:val="808080" w:themeColor="background1" w:themeShade="80"/>
              </w:rPr>
              <w:t>Dans cette partie, vous présenterez le cheminement de votre réflexion qui a permis d’aboutir à la formulation de votre question de gestion.</w:t>
            </w:r>
          </w:p>
          <w:p w:rsidR="002808D3" w:rsidRPr="002808D3" w:rsidRDefault="002808D3" w:rsidP="002808D3">
            <w:pPr>
              <w:widowControl w:val="0"/>
              <w:suppressAutoHyphens/>
              <w:spacing w:before="120" w:after="120" w:line="240" w:lineRule="auto"/>
              <w:ind w:right="140"/>
              <w:jc w:val="both"/>
              <w:rPr>
                <w:rFonts w:ascii="Arial" w:eastAsia="Lucida Sans Unicode" w:hAnsi="Arial" w:cs="Arial"/>
                <w:i/>
                <w:color w:val="808080" w:themeColor="background1" w:themeShade="80"/>
              </w:rPr>
            </w:pPr>
            <w:r w:rsidRPr="002808D3">
              <w:rPr>
                <w:rFonts w:ascii="Arial" w:eastAsia="Lucida Sans Unicode" w:hAnsi="Arial" w:cs="Arial"/>
                <w:i/>
                <w:color w:val="808080" w:themeColor="background1" w:themeShade="80"/>
              </w:rPr>
              <w:t>« D’où vous êtes partie, vers quelles problématiques de gestion cela vous a mené »</w:t>
            </w:r>
          </w:p>
          <w:p w:rsidR="002808D3" w:rsidRPr="002808D3" w:rsidRDefault="002808D3" w:rsidP="002808D3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fr-FR"/>
              </w:rPr>
            </w:pPr>
            <w:r w:rsidRPr="002808D3">
              <w:rPr>
                <w:rFonts w:ascii="Arial" w:eastAsia="Lucida Sans Unicode" w:hAnsi="Arial" w:cs="Arial"/>
                <w:i/>
                <w:color w:val="808080" w:themeColor="background1" w:themeShade="80"/>
              </w:rPr>
              <w:t>Vous précisez aussi les raisons personnelles qui expliquent le choix de vos questions.</w:t>
            </w:r>
          </w:p>
          <w:p w:rsidR="002808D3" w:rsidRPr="002808D3" w:rsidRDefault="002808D3" w:rsidP="002808D3">
            <w:pPr>
              <w:spacing w:before="120" w:after="0" w:line="240" w:lineRule="auto"/>
              <w:rPr>
                <w:rFonts w:ascii="Arial" w:eastAsia="Times New Roman" w:hAnsi="Arial" w:cs="Arial"/>
                <w:i/>
                <w:color w:val="808080" w:themeColor="background1" w:themeShade="80"/>
                <w:lang w:eastAsia="fr-FR"/>
              </w:rPr>
            </w:pPr>
          </w:p>
          <w:p w:rsidR="002808D3" w:rsidRPr="002808D3" w:rsidRDefault="002808D3" w:rsidP="002808D3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bookmarkStart w:id="0" w:name="_GoBack"/>
        <w:bookmarkEnd w:id="0"/>
      </w:tr>
      <w:tr w:rsidR="002808D3" w:rsidTr="002808D3">
        <w:trPr>
          <w:trHeight w:val="283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08D3" w:rsidRPr="00CE7742" w:rsidRDefault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Contexte juridique</w:t>
            </w:r>
          </w:p>
        </w:tc>
      </w:tr>
      <w:tr w:rsidR="002808D3" w:rsidTr="002808D3">
        <w:trPr>
          <w:trHeight w:val="799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808D3" w:rsidTr="002808D3">
        <w:trPr>
          <w:trHeight w:val="330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08D3" w:rsidRPr="00CE7742" w:rsidRDefault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Contexte économique</w:t>
            </w:r>
          </w:p>
        </w:tc>
      </w:tr>
      <w:tr w:rsidR="002808D3" w:rsidTr="002808D3">
        <w:trPr>
          <w:trHeight w:val="787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808D3" w:rsidTr="002808D3">
        <w:trPr>
          <w:trHeight w:val="322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08D3" w:rsidRPr="00CE7742" w:rsidRDefault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>Contexte Managérial</w:t>
            </w:r>
            <w:r w:rsidRPr="00CE774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(y compris l’enseignement spécifique RHC)</w:t>
            </w:r>
          </w:p>
        </w:tc>
      </w:tr>
      <w:tr w:rsidR="002808D3" w:rsidTr="002808D3">
        <w:trPr>
          <w:trHeight w:val="789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808D3" w:rsidTr="002808D3">
        <w:trPr>
          <w:trHeight w:val="341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08D3" w:rsidRPr="00FD0FEF" w:rsidRDefault="002808D3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FD0FE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lightGray"/>
                <w:lang w:eastAsia="fr-FR"/>
              </w:rPr>
              <w:t>Exemples d’organisations et Préparation de l’argumentation</w:t>
            </w:r>
          </w:p>
        </w:tc>
      </w:tr>
      <w:tr w:rsidR="002808D3" w:rsidTr="002808D3">
        <w:trPr>
          <w:trHeight w:val="10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Exemples d’organisations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Démarches</w:t>
            </w:r>
          </w:p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Mises en œuvre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Difficultés rencontrées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Similitudes ou Différences avec une autre organisation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Points clés repérés</w:t>
            </w:r>
          </w:p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Choix stratégiques de l’organisation</w:t>
            </w:r>
          </w:p>
          <w:p w:rsidR="002808D3" w:rsidRDefault="002808D3" w:rsidP="00280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Lister des arguments</w:t>
            </w:r>
          </w:p>
        </w:tc>
      </w:tr>
      <w:tr w:rsidR="002808D3" w:rsidTr="002808D3">
        <w:trPr>
          <w:trHeight w:val="10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eastAsia="fr-FR"/>
              </w:rPr>
            </w:pPr>
          </w:p>
        </w:tc>
      </w:tr>
      <w:tr w:rsidR="002808D3" w:rsidTr="002808D3">
        <w:trPr>
          <w:trHeight w:val="106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2808D3" w:rsidTr="00CE7742">
        <w:trPr>
          <w:trHeight w:val="2272"/>
          <w:jc w:val="center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Conclusion :</w:t>
            </w:r>
          </w:p>
        </w:tc>
      </w:tr>
      <w:tr w:rsidR="002808D3" w:rsidTr="002808D3">
        <w:trPr>
          <w:trHeight w:val="1065"/>
          <w:jc w:val="center"/>
        </w:trPr>
        <w:tc>
          <w:tcPr>
            <w:tcW w:w="4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Durée de la préparation du projet sur l’année scolaire :</w:t>
            </w:r>
          </w:p>
        </w:tc>
        <w:tc>
          <w:tcPr>
            <w:tcW w:w="5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8D3" w:rsidRDefault="00280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Expérience acquise </w:t>
            </w:r>
          </w:p>
        </w:tc>
      </w:tr>
    </w:tbl>
    <w:p w:rsidR="002808D3" w:rsidRDefault="002808D3" w:rsidP="002808D3">
      <w:pPr>
        <w:widowControl w:val="0"/>
        <w:suppressAutoHyphens/>
        <w:spacing w:before="120" w:after="0" w:line="240" w:lineRule="auto"/>
        <w:rPr>
          <w:rFonts w:ascii="Arial" w:eastAsia="Lucida Sans Unicode" w:hAnsi="Arial" w:cs="Arial"/>
          <w:b/>
          <w:sz w:val="36"/>
          <w:szCs w:val="36"/>
        </w:rPr>
      </w:pPr>
      <w:r>
        <w:rPr>
          <w:rFonts w:ascii="Arial" w:eastAsia="Lucida Sans Unicode" w:hAnsi="Arial" w:cs="Arial"/>
          <w:b/>
          <w:bCs/>
          <w:i/>
          <w:iCs/>
        </w:rPr>
        <w:t xml:space="preserve">Nb : Vous préparez deux questions, il vous faudra donc deux tableaux </w:t>
      </w:r>
      <w:r w:rsidR="00CE7742">
        <w:rPr>
          <w:rFonts w:ascii="Arial" w:eastAsia="Lucida Sans Unicode" w:hAnsi="Arial" w:cs="Arial"/>
          <w:b/>
          <w:bCs/>
          <w:i/>
          <w:iCs/>
        </w:rPr>
        <w:t>synthétiques</w:t>
      </w:r>
    </w:p>
    <w:p w:rsidR="00CE2382" w:rsidRDefault="00CE2382"/>
    <w:sectPr w:rsidR="00CE2382" w:rsidSect="00CE7742">
      <w:headerReference w:type="default" r:id="rId7"/>
      <w:pgSz w:w="11906" w:h="16838"/>
      <w:pgMar w:top="851" w:right="1417" w:bottom="426" w:left="1276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8F" w:rsidRDefault="00813D8F" w:rsidP="002808D3">
      <w:pPr>
        <w:spacing w:after="0" w:line="240" w:lineRule="auto"/>
      </w:pPr>
      <w:r>
        <w:separator/>
      </w:r>
    </w:p>
  </w:endnote>
  <w:endnote w:type="continuationSeparator" w:id="0">
    <w:p w:rsidR="00813D8F" w:rsidRDefault="00813D8F" w:rsidP="002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8F" w:rsidRDefault="00813D8F" w:rsidP="002808D3">
      <w:pPr>
        <w:spacing w:after="0" w:line="240" w:lineRule="auto"/>
      </w:pPr>
      <w:r>
        <w:separator/>
      </w:r>
    </w:p>
  </w:footnote>
  <w:footnote w:type="continuationSeparator" w:id="0">
    <w:p w:rsidR="00813D8F" w:rsidRDefault="00813D8F" w:rsidP="00280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D3" w:rsidRPr="00CE7742" w:rsidRDefault="00CE7742" w:rsidP="00CE7742">
    <w:pPr>
      <w:pStyle w:val="En-tte"/>
      <w:ind w:left="-426" w:right="-426"/>
      <w:jc w:val="right"/>
      <w:rPr>
        <w:rFonts w:ascii="Arial" w:hAnsi="Arial" w:cs="Arial"/>
        <w:sz w:val="20"/>
        <w:szCs w:val="20"/>
      </w:rPr>
    </w:pPr>
    <w:proofErr w:type="spellStart"/>
    <w:r w:rsidRPr="00CE7742">
      <w:rPr>
        <w:rFonts w:ascii="Arial" w:hAnsi="Arial" w:cs="Arial"/>
        <w:sz w:val="20"/>
        <w:szCs w:val="20"/>
      </w:rPr>
      <w:t>Term</w:t>
    </w:r>
    <w:proofErr w:type="spellEnd"/>
    <w:r w:rsidRPr="00CE7742">
      <w:rPr>
        <w:rFonts w:ascii="Arial" w:hAnsi="Arial" w:cs="Arial"/>
        <w:sz w:val="20"/>
        <w:szCs w:val="20"/>
      </w:rPr>
      <w:t xml:space="preserve"> STMG</w:t>
    </w:r>
  </w:p>
  <w:p w:rsidR="00CE7742" w:rsidRPr="00CE7742" w:rsidRDefault="00CE7742" w:rsidP="00CE7742">
    <w:pPr>
      <w:pStyle w:val="En-tte"/>
      <w:ind w:left="-426" w:right="-426"/>
      <w:jc w:val="right"/>
      <w:rPr>
        <w:rFonts w:ascii="Arial" w:hAnsi="Arial" w:cs="Arial"/>
        <w:sz w:val="20"/>
        <w:szCs w:val="20"/>
      </w:rPr>
    </w:pPr>
    <w:r w:rsidRPr="00CE7742">
      <w:rPr>
        <w:rFonts w:ascii="Arial" w:hAnsi="Arial" w:cs="Arial"/>
        <w:sz w:val="20"/>
        <w:szCs w:val="20"/>
      </w:rPr>
      <w:t>Projet de gestion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7CA7"/>
    <w:multiLevelType w:val="hybridMultilevel"/>
    <w:tmpl w:val="D6BC6264"/>
    <w:lvl w:ilvl="0" w:tplc="040C0005">
      <w:start w:val="1"/>
      <w:numFmt w:val="bullet"/>
      <w:lvlText w:val=""/>
      <w:lvlJc w:val="left"/>
      <w:pPr>
        <w:ind w:left="74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72"/>
    <w:rsid w:val="002808D3"/>
    <w:rsid w:val="00813D8F"/>
    <w:rsid w:val="00AC2972"/>
    <w:rsid w:val="00CE2382"/>
    <w:rsid w:val="00CE7742"/>
    <w:rsid w:val="00FD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E4A16-A439-48CF-851D-380A8E9F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8D3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08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8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8D3"/>
  </w:style>
  <w:style w:type="paragraph" w:styleId="Pieddepage">
    <w:name w:val="footer"/>
    <w:basedOn w:val="Normal"/>
    <w:link w:val="PieddepageCar"/>
    <w:uiPriority w:val="99"/>
    <w:unhideWhenUsed/>
    <w:rsid w:val="00280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RTHORIGNE</dc:creator>
  <cp:keywords/>
  <dc:description/>
  <cp:lastModifiedBy>RTHORIGNE</cp:lastModifiedBy>
  <cp:revision>3</cp:revision>
  <dcterms:created xsi:type="dcterms:W3CDTF">2021-04-22T08:37:00Z</dcterms:created>
  <dcterms:modified xsi:type="dcterms:W3CDTF">2021-04-22T08:48:00Z</dcterms:modified>
</cp:coreProperties>
</file>